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7540" w14:textId="77777777" w:rsidR="00A82947" w:rsidRDefault="00A82947" w:rsidP="00A82947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 xml:space="preserve">Załącznik nr 2 </w:t>
      </w:r>
    </w:p>
    <w:p w14:paraId="653304E5" w14:textId="77777777" w:rsidR="00A82947" w:rsidRDefault="00A82947" w:rsidP="00A82947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 xml:space="preserve">do Regulaminu </w:t>
      </w: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udzielania </w:t>
      </w:r>
    </w:p>
    <w:p w14:paraId="714FAD90" w14:textId="77777777" w:rsidR="00A82947" w:rsidRDefault="00A82947" w:rsidP="00A82947">
      <w:pPr>
        <w:pStyle w:val="NormalnyWeb"/>
        <w:spacing w:before="0" w:beforeAutospacing="0" w:after="0" w:line="240" w:lineRule="auto"/>
        <w:ind w:left="4859"/>
        <w:jc w:val="right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zamówień publicznych </w:t>
      </w:r>
    </w:p>
    <w:p w14:paraId="18C26E7E" w14:textId="6D83A2B4" w:rsidR="00A82947" w:rsidRDefault="00A82947" w:rsidP="00A82947">
      <w:pPr>
        <w:pStyle w:val="NormalnyWeb"/>
        <w:shd w:val="clear" w:color="auto" w:fill="FFFFFF"/>
        <w:spacing w:before="0" w:beforeAutospacing="0" w:after="19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pl-PL"/>
        </w:rPr>
        <w:t>Znak sprawy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: DDPS.1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.202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.BM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  <w:t>Biłgoraj, dnia 1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2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.12.202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3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r. </w:t>
      </w:r>
    </w:p>
    <w:p w14:paraId="761590F1" w14:textId="77777777" w:rsidR="00A82947" w:rsidRDefault="00A82947" w:rsidP="00A82947">
      <w:pPr>
        <w:pStyle w:val="NormalnyWeb"/>
        <w:spacing w:before="0" w:beforeAutospacing="0" w:after="240"/>
        <w:jc w:val="right"/>
        <w:rPr>
          <w:lang w:val="pl-PL"/>
        </w:rPr>
      </w:pPr>
    </w:p>
    <w:p w14:paraId="34665E18" w14:textId="77777777" w:rsidR="00A82947" w:rsidRDefault="00A82947" w:rsidP="00A82947">
      <w:pPr>
        <w:pStyle w:val="NormalnyWeb"/>
        <w:spacing w:before="0" w:beforeAutospacing="0"/>
        <w:jc w:val="center"/>
        <w:rPr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Zaproszenie do udziału w postępowaniu o udzielenie zamówienia publicznego</w:t>
      </w:r>
    </w:p>
    <w:p w14:paraId="563491F7" w14:textId="77777777" w:rsidR="00A82947" w:rsidRDefault="00A82947" w:rsidP="00A82947">
      <w:pPr>
        <w:pStyle w:val="NormalnyWeb"/>
        <w:spacing w:before="0" w:beforeAutospacing="0" w:after="2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udzielanego w formie zapytania ofertowego, którego wartość szacunkowa nie przekracza </w:t>
      </w:r>
    </w:p>
    <w:p w14:paraId="39D08301" w14:textId="77777777" w:rsidR="00A82947" w:rsidRDefault="00A82947" w:rsidP="00A82947">
      <w:pPr>
        <w:pStyle w:val="NormalnyWeb"/>
        <w:spacing w:before="0" w:beforeAutospacing="0" w:after="2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równowartości kwoty 130 000 zł, bez stosowania ustawy Prawo zamówień publicznych na </w:t>
      </w:r>
    </w:p>
    <w:p w14:paraId="0F3E81C7" w14:textId="77777777" w:rsidR="00A82947" w:rsidRDefault="00A82947" w:rsidP="00A82947">
      <w:pPr>
        <w:pStyle w:val="NormalnyWeb"/>
        <w:spacing w:before="0" w:beforeAutospacing="0" w:after="2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podstawie art. 2 ust. 1 pkt 1.</w:t>
      </w:r>
      <w:r>
        <w:rPr>
          <w:rFonts w:ascii="Calibri" w:hAnsi="Calibri" w:cs="Calibri"/>
          <w:color w:val="000000"/>
          <w:u w:val="single"/>
          <w:lang w:val="pl-PL"/>
        </w:rPr>
        <w:t xml:space="preserve"> </w:t>
      </w:r>
    </w:p>
    <w:p w14:paraId="6C055C8C" w14:textId="77777777" w:rsidR="00A82947" w:rsidRDefault="00A82947" w:rsidP="00A82947">
      <w:pPr>
        <w:pStyle w:val="NormalnyWeb"/>
        <w:spacing w:before="0" w:beforeAutospacing="0" w:after="240" w:line="240" w:lineRule="auto"/>
        <w:rPr>
          <w:lang w:val="pl-PL"/>
        </w:rPr>
      </w:pPr>
    </w:p>
    <w:p w14:paraId="24BC5BF9" w14:textId="77777777" w:rsidR="00A82947" w:rsidRDefault="00A82947" w:rsidP="00A82947">
      <w:pPr>
        <w:pStyle w:val="NormalnyWeb"/>
        <w:spacing w:before="0" w:beforeAutospacing="0" w:after="28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I. Zamawiający</w:t>
      </w:r>
      <w:r>
        <w:rPr>
          <w:rFonts w:ascii="Calibri" w:hAnsi="Calibri" w:cs="Calibri"/>
          <w:color w:val="000000"/>
          <w:lang w:val="pl-PL"/>
        </w:rPr>
        <w:t>: Dzienny Dom Pomocy dla Seniorów w Biłgoraju  ul. T. Kościuszki 28, 23-400</w:t>
      </w:r>
    </w:p>
    <w:p w14:paraId="692135B3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Biłgoraj  </w:t>
      </w:r>
    </w:p>
    <w:p w14:paraId="3A15F07D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II.</w:t>
      </w:r>
      <w:r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b/>
          <w:bCs/>
          <w:color w:val="000000"/>
          <w:lang w:val="pl-PL"/>
        </w:rPr>
        <w:t xml:space="preserve">Przedmiot zamówienia: </w:t>
      </w:r>
      <w:r>
        <w:rPr>
          <w:rFonts w:ascii="Calibri" w:hAnsi="Calibri" w:cs="Calibri"/>
          <w:color w:val="000000"/>
          <w:lang w:val="pl-PL"/>
        </w:rPr>
        <w:t>Poradnictwo prawne dla uczestników Dziennego Domu Pomocy dla</w:t>
      </w:r>
    </w:p>
    <w:p w14:paraId="76B7CACA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Seniorów w Biłgoraju przez Radcę Prawnego wykonującego zawód w kancelarii radcy </w:t>
      </w:r>
    </w:p>
    <w:p w14:paraId="03EBB05B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prawnego lub w określonych w art. 8 ust. 1 ustawy z dnia 6 lipca 1982 roku o radcach </w:t>
      </w:r>
    </w:p>
    <w:p w14:paraId="41AD44DB" w14:textId="1C93D3B8" w:rsidR="00A82947" w:rsidRDefault="00A82947" w:rsidP="00946A3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prawnych (Tekst jednolity: Dz. U. z 2020 roku, poz. 75</w:t>
      </w:r>
      <w:r w:rsidR="00946A37">
        <w:rPr>
          <w:rFonts w:ascii="Calibri" w:hAnsi="Calibri" w:cs="Calibri"/>
          <w:color w:val="000000"/>
          <w:lang w:val="pl-PL"/>
        </w:rPr>
        <w:t>.</w:t>
      </w:r>
      <w:r>
        <w:rPr>
          <w:rFonts w:ascii="Calibri" w:hAnsi="Calibri" w:cs="Calibri"/>
          <w:color w:val="000000"/>
          <w:lang w:val="pl-PL"/>
        </w:rPr>
        <w:t xml:space="preserve"> </w:t>
      </w:r>
    </w:p>
    <w:p w14:paraId="2F375941" w14:textId="30107C12" w:rsidR="00A82947" w:rsidRDefault="00A82947" w:rsidP="00A8294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III. Termin realizacji: </w:t>
      </w:r>
      <w:r>
        <w:rPr>
          <w:rFonts w:ascii="Calibri" w:hAnsi="Calibri" w:cs="Calibri"/>
          <w:color w:val="000000"/>
          <w:lang w:val="pl-PL"/>
        </w:rPr>
        <w:t>jeden raz w tygodniu w okresie 02.01.202</w:t>
      </w:r>
      <w:r>
        <w:rPr>
          <w:rFonts w:ascii="Calibri" w:hAnsi="Calibri" w:cs="Calibri"/>
          <w:color w:val="000000"/>
          <w:lang w:val="pl-PL"/>
        </w:rPr>
        <w:t>4</w:t>
      </w:r>
      <w:r>
        <w:rPr>
          <w:rFonts w:ascii="Calibri" w:hAnsi="Calibri" w:cs="Calibri"/>
          <w:color w:val="000000"/>
          <w:lang w:val="pl-PL"/>
        </w:rPr>
        <w:t>-31.</w:t>
      </w:r>
      <w:r>
        <w:rPr>
          <w:rFonts w:ascii="Calibri" w:hAnsi="Calibri" w:cs="Calibri"/>
          <w:color w:val="000000"/>
          <w:lang w:val="pl-PL"/>
        </w:rPr>
        <w:t>12</w:t>
      </w:r>
      <w:r>
        <w:rPr>
          <w:rFonts w:ascii="Calibri" w:hAnsi="Calibri" w:cs="Calibri"/>
          <w:color w:val="000000"/>
          <w:lang w:val="pl-PL"/>
        </w:rPr>
        <w:t>.202</w:t>
      </w:r>
      <w:r>
        <w:rPr>
          <w:rFonts w:ascii="Calibri" w:hAnsi="Calibri" w:cs="Calibri"/>
          <w:color w:val="000000"/>
          <w:lang w:val="pl-PL"/>
        </w:rPr>
        <w:t>4</w:t>
      </w:r>
    </w:p>
    <w:p w14:paraId="7967E854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VI. Forma i termin zapłaty: </w:t>
      </w:r>
      <w:r>
        <w:rPr>
          <w:rFonts w:ascii="Calibri" w:hAnsi="Calibri" w:cs="Calibri"/>
          <w:color w:val="000000"/>
          <w:lang w:val="pl-PL"/>
        </w:rPr>
        <w:t>płatność 21 dni od wpływu prawidłowo wystawionej faktury po</w:t>
      </w:r>
    </w:p>
    <w:p w14:paraId="2248D6ED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każdym miesiącu wykonywania Umowy.</w:t>
      </w:r>
    </w:p>
    <w:p w14:paraId="5F6A180A" w14:textId="77777777" w:rsidR="00A82947" w:rsidRDefault="00A82947" w:rsidP="00A8294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V. Termin i forma składania ofert:</w:t>
      </w:r>
    </w:p>
    <w:p w14:paraId="04291E97" w14:textId="2A06BE6C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1. Oferty należy złożyć/ przesłać do dnia</w:t>
      </w:r>
      <w:r>
        <w:rPr>
          <w:rFonts w:ascii="Calibri" w:hAnsi="Calibri" w:cs="Calibri"/>
          <w:b/>
          <w:bCs/>
          <w:lang w:val="pl-PL"/>
        </w:rPr>
        <w:t xml:space="preserve"> 19.12.202</w:t>
      </w:r>
      <w:r>
        <w:rPr>
          <w:rFonts w:ascii="Calibri" w:hAnsi="Calibri" w:cs="Calibri"/>
          <w:b/>
          <w:bCs/>
          <w:lang w:val="pl-PL"/>
        </w:rPr>
        <w:t>3</w:t>
      </w:r>
      <w:r>
        <w:rPr>
          <w:rFonts w:ascii="Calibri" w:hAnsi="Calibri" w:cs="Calibri"/>
          <w:b/>
          <w:bCs/>
          <w:lang w:val="pl-PL"/>
        </w:rPr>
        <w:t xml:space="preserve"> r. do godz. 11:00</w:t>
      </w:r>
    </w:p>
    <w:p w14:paraId="388729FF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2. Oferty należy złożyć w formie pisemnej:</w:t>
      </w:r>
    </w:p>
    <w:p w14:paraId="3462FCBF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a) e-mail na adres: </w:t>
      </w:r>
      <w:r>
        <w:rPr>
          <w:rFonts w:ascii="Calibri" w:hAnsi="Calibri" w:cs="Calibri"/>
          <w:color w:val="000080"/>
          <w:u w:val="single"/>
          <w:lang w:val="pl-PL"/>
        </w:rPr>
        <w:t>ddps@bilgoraj.pl</w:t>
      </w:r>
      <w:r>
        <w:rPr>
          <w:rFonts w:ascii="Calibri" w:hAnsi="Calibri" w:cs="Calibri"/>
          <w:lang w:val="pl-PL"/>
        </w:rPr>
        <w:t xml:space="preserve"> wpisując w temacie wiadomości „Oferta cenowa na </w:t>
      </w:r>
    </w:p>
    <w:p w14:paraId="5486EE72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poradnictwo prawne</w:t>
      </w:r>
      <w:r>
        <w:rPr>
          <w:rFonts w:ascii="Calibri" w:hAnsi="Calibri" w:cs="Calibri"/>
          <w:color w:val="000000"/>
          <w:lang w:val="pl-PL"/>
        </w:rPr>
        <w:t>” .</w:t>
      </w:r>
    </w:p>
    <w:p w14:paraId="57767B0E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Formularz ofertowy oraz załączniki przesłać w formie </w:t>
      </w:r>
      <w:r>
        <w:rPr>
          <w:rFonts w:ascii="Calibri" w:hAnsi="Calibri" w:cs="Calibri"/>
          <w:b/>
          <w:bCs/>
          <w:lang w:val="pl-PL"/>
        </w:rPr>
        <w:t xml:space="preserve">SKANÓW (pliki PDF) </w:t>
      </w:r>
    </w:p>
    <w:p w14:paraId="775BBAA6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b/>
          <w:bCs/>
          <w:lang w:val="pl-PL"/>
        </w:rPr>
        <w:t>lub</w:t>
      </w:r>
    </w:p>
    <w:p w14:paraId="15146818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b) dokumenty złożyć w zaklejonej kopercie w siedzibie Zamawiającego </w:t>
      </w:r>
      <w:r>
        <w:rPr>
          <w:rFonts w:ascii="Calibri" w:hAnsi="Calibri" w:cs="Calibri"/>
          <w:color w:val="000000"/>
          <w:lang w:val="pl-PL"/>
        </w:rPr>
        <w:t>adres: ul. Kościuszki 28,</w:t>
      </w:r>
    </w:p>
    <w:p w14:paraId="4AEA28E0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23-400 Biłgoraj pokój Nr 108 (parter) </w:t>
      </w:r>
    </w:p>
    <w:p w14:paraId="142EF025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Na kopercie należy umieścić dopisek: „Oferta cenowa na poradnictwo prawne</w:t>
      </w:r>
      <w:r>
        <w:rPr>
          <w:rFonts w:ascii="Calibri" w:hAnsi="Calibri" w:cs="Calibri"/>
          <w:color w:val="000000"/>
          <w:lang w:val="pl-PL"/>
        </w:rPr>
        <w:t xml:space="preserve">” </w:t>
      </w:r>
    </w:p>
    <w:p w14:paraId="67BF7BF4" w14:textId="77777777" w:rsidR="00A82947" w:rsidRDefault="00A82947" w:rsidP="00A82947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3.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>Oferty przesłane lub dostarczone po terminie nie będą rozpatrywane.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</w:p>
    <w:p w14:paraId="3803288B" w14:textId="77777777" w:rsidR="00A82947" w:rsidRDefault="00A82947" w:rsidP="00A8294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VI. Kryterium oceny ofert.</w:t>
      </w:r>
    </w:p>
    <w:p w14:paraId="6C371B5C" w14:textId="77777777" w:rsidR="00A82947" w:rsidRDefault="00A82947" w:rsidP="00A8294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Cena brutto  100 %</w:t>
      </w:r>
    </w:p>
    <w:p w14:paraId="19218179" w14:textId="77777777" w:rsidR="00A82947" w:rsidRDefault="00A82947" w:rsidP="00A8294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Osoba uprawniona do kontaktów z oferentami: Beata Malec tel. 663 033 900, e-mail </w:t>
      </w:r>
      <w:hyperlink r:id="rId4" w:history="1">
        <w:r>
          <w:rPr>
            <w:rStyle w:val="Hipercze"/>
            <w:rFonts w:ascii="Calibri" w:hAnsi="Calibri" w:cs="Calibri"/>
            <w:color w:val="000000"/>
            <w:lang w:val="pl-PL"/>
          </w:rPr>
          <w:t>ddps@bilgoraj.pl</w:t>
        </w:r>
      </w:hyperlink>
      <w:r>
        <w:rPr>
          <w:rFonts w:ascii="Calibri" w:hAnsi="Calibri" w:cs="Calibri"/>
          <w:color w:val="000000"/>
          <w:lang w:val="pl-PL"/>
        </w:rPr>
        <w:t xml:space="preserve"> </w:t>
      </w:r>
    </w:p>
    <w:p w14:paraId="3570CBE9" w14:textId="77777777" w:rsidR="00A82947" w:rsidRDefault="00A82947" w:rsidP="00A8294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lastRenderedPageBreak/>
        <w:t>Zamawiający zastrzega sobie prawo do unieważnienia postępowania bez podania przyczyn.</w:t>
      </w:r>
    </w:p>
    <w:p w14:paraId="434B7206" w14:textId="77777777" w:rsidR="00A82947" w:rsidRDefault="00A82947" w:rsidP="00A82947">
      <w:pPr>
        <w:pStyle w:val="NormalnyWeb"/>
        <w:spacing w:before="0" w:beforeAutospacing="0" w:after="240"/>
        <w:rPr>
          <w:lang w:val="pl-PL"/>
        </w:rPr>
      </w:pPr>
    </w:p>
    <w:p w14:paraId="40623BDA" w14:textId="77777777" w:rsidR="00A82947" w:rsidRDefault="00A82947" w:rsidP="00A82947">
      <w:pPr>
        <w:pStyle w:val="NormalnyWeb"/>
        <w:spacing w:before="0" w:beforeAutospacing="0" w:after="0"/>
        <w:ind w:left="5760" w:firstLine="72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Z poważaniem</w:t>
      </w:r>
    </w:p>
    <w:p w14:paraId="139EF4B6" w14:textId="77777777" w:rsidR="00A82947" w:rsidRDefault="00A82947" w:rsidP="00A82947">
      <w:pPr>
        <w:pStyle w:val="NormalnyWeb"/>
        <w:spacing w:before="0" w:beforeAutospacing="0" w:after="0"/>
        <w:ind w:left="648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Beata Malec</w:t>
      </w:r>
    </w:p>
    <w:p w14:paraId="541EADC7" w14:textId="77777777" w:rsidR="00A82947" w:rsidRDefault="00A82947" w:rsidP="00A82947">
      <w:pPr>
        <w:pStyle w:val="NormalnyWeb"/>
        <w:spacing w:before="0" w:beforeAutospacing="0" w:after="0"/>
        <w:ind w:left="504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/Kierownik Dziennego Domu Pomocy </w:t>
      </w:r>
    </w:p>
    <w:p w14:paraId="37FD85F5" w14:textId="77777777" w:rsidR="00A82947" w:rsidRDefault="00A82947" w:rsidP="00A82947">
      <w:pPr>
        <w:pStyle w:val="NormalnyWeb"/>
        <w:spacing w:before="0" w:beforeAutospacing="0" w:after="0"/>
        <w:ind w:left="5040" w:firstLine="72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dla Seniorów w Biłgoraju/ </w:t>
      </w:r>
    </w:p>
    <w:p w14:paraId="1408D99B" w14:textId="77777777" w:rsidR="00A82947" w:rsidRDefault="00A82947" w:rsidP="00A82947">
      <w:pPr>
        <w:pStyle w:val="NormalnyWeb"/>
        <w:spacing w:before="0" w:beforeAutospacing="0"/>
        <w:ind w:left="5040" w:firstLine="720"/>
        <w:rPr>
          <w:lang w:val="pl-PL"/>
        </w:rPr>
      </w:pPr>
    </w:p>
    <w:p w14:paraId="3290BB5E" w14:textId="77777777" w:rsidR="00A82947" w:rsidRDefault="00A82947" w:rsidP="00A82947">
      <w:pPr>
        <w:pStyle w:val="NormalnyWeb"/>
        <w:spacing w:before="0" w:beforeAutospacing="0"/>
        <w:ind w:left="5040" w:firstLine="720"/>
        <w:rPr>
          <w:lang w:val="pl-PL"/>
        </w:rPr>
      </w:pPr>
    </w:p>
    <w:p w14:paraId="7570D77E" w14:textId="77777777" w:rsidR="00A82947" w:rsidRDefault="00A82947" w:rsidP="00A82947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W załączeniu:</w:t>
      </w:r>
    </w:p>
    <w:p w14:paraId="0507EE85" w14:textId="77777777" w:rsidR="00A82947" w:rsidRDefault="00A82947" w:rsidP="00A82947">
      <w:pPr>
        <w:pStyle w:val="NormalnyWeb"/>
        <w:spacing w:before="0" w:beforeAutospacing="0" w:after="0"/>
        <w:ind w:hanging="363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1. Formularz ofertowy.</w:t>
      </w:r>
    </w:p>
    <w:p w14:paraId="1C560D9B" w14:textId="77777777" w:rsidR="00A82947" w:rsidRDefault="00A82947" w:rsidP="00A82947">
      <w:pPr>
        <w:pStyle w:val="NormalnyWeb"/>
        <w:spacing w:before="0" w:beforeAutospacing="0" w:after="0"/>
        <w:ind w:hanging="363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2. Projekt umowy.</w:t>
      </w:r>
    </w:p>
    <w:p w14:paraId="2C54AA02" w14:textId="77777777" w:rsidR="00A82947" w:rsidRDefault="00A82947" w:rsidP="00A82947">
      <w:pPr>
        <w:pStyle w:val="NormalnyWeb"/>
        <w:spacing w:before="0" w:beforeAutospacing="0" w:after="0"/>
        <w:ind w:hanging="363"/>
        <w:rPr>
          <w:lang w:val="pl-PL"/>
        </w:rPr>
      </w:pPr>
    </w:p>
    <w:p w14:paraId="470AD921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0638AEFE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479DFE3F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132F84AA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21013611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4683E884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4D7BEE96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267CDA25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1EC97544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31A4718B" w14:textId="77777777" w:rsidR="00A82947" w:rsidRDefault="00A82947" w:rsidP="00A82947">
      <w:pPr>
        <w:pStyle w:val="NormalnyWeb"/>
        <w:spacing w:before="0" w:beforeAutospacing="0" w:after="240"/>
        <w:ind w:hanging="363"/>
        <w:rPr>
          <w:lang w:val="pl-PL"/>
        </w:rPr>
      </w:pPr>
    </w:p>
    <w:p w14:paraId="0CA4B20C" w14:textId="77777777" w:rsidR="00A82947" w:rsidRDefault="00A82947" w:rsidP="00A82947">
      <w:pPr>
        <w:pStyle w:val="NormalnyWeb"/>
        <w:spacing w:after="0" w:line="240" w:lineRule="auto"/>
        <w:rPr>
          <w:lang w:val="pl-PL"/>
        </w:rPr>
      </w:pPr>
    </w:p>
    <w:p w14:paraId="254F33F4" w14:textId="77777777" w:rsidR="00A82947" w:rsidRDefault="00A82947" w:rsidP="00A82947"/>
    <w:p w14:paraId="63DC2D96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47"/>
    <w:rsid w:val="00025018"/>
    <w:rsid w:val="00946A37"/>
    <w:rsid w:val="00A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B833"/>
  <w15:chartTrackingRefBased/>
  <w15:docId w15:val="{4AABCCF6-69E5-413B-AFE9-6FBCE44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947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294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8294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ps@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2023-12-11T15:13:00Z</dcterms:created>
  <dcterms:modified xsi:type="dcterms:W3CDTF">2023-12-11T15:16:00Z</dcterms:modified>
</cp:coreProperties>
</file>