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004" w:rsidRDefault="00B13004" w:rsidP="00B130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96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04" w:rsidRDefault="00B13004" w:rsidP="00B130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Biłgoraj, dnia </w:t>
      </w:r>
      <w:r>
        <w:rPr>
          <w:rFonts w:ascii="Calibri" w:eastAsia="Times New Roman" w:hAnsi="Calibri" w:cs="Calibri"/>
          <w:sz w:val="24"/>
          <w:szCs w:val="24"/>
        </w:rPr>
        <w:t>06</w:t>
      </w:r>
      <w:r>
        <w:rPr>
          <w:rFonts w:ascii="Calibri" w:eastAsia="Times New Roman" w:hAnsi="Calibri" w:cs="Calibri"/>
          <w:sz w:val="24"/>
          <w:szCs w:val="24"/>
        </w:rPr>
        <w:t>.</w:t>
      </w:r>
      <w:r>
        <w:rPr>
          <w:rFonts w:ascii="Calibri" w:eastAsia="Times New Roman" w:hAnsi="Calibri" w:cs="Calibri"/>
          <w:sz w:val="24"/>
          <w:szCs w:val="24"/>
        </w:rPr>
        <w:t>06</w:t>
      </w:r>
      <w:r>
        <w:rPr>
          <w:rFonts w:ascii="Calibri" w:eastAsia="Times New Roman" w:hAnsi="Calibri" w:cs="Calibri"/>
          <w:sz w:val="24"/>
          <w:szCs w:val="24"/>
        </w:rPr>
        <w:t>.202</w:t>
      </w:r>
      <w:r>
        <w:rPr>
          <w:rFonts w:ascii="Calibri" w:eastAsia="Times New Roman" w:hAnsi="Calibri" w:cs="Calibri"/>
          <w:sz w:val="24"/>
          <w:szCs w:val="24"/>
        </w:rPr>
        <w:t>3</w:t>
      </w:r>
      <w:r>
        <w:rPr>
          <w:rFonts w:ascii="Calibri" w:eastAsia="Times New Roman" w:hAnsi="Calibri" w:cs="Calibri"/>
          <w:sz w:val="24"/>
          <w:szCs w:val="24"/>
        </w:rPr>
        <w:t xml:space="preserve">r. </w:t>
      </w:r>
    </w:p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Dzienny Dom Pomocy </w:t>
      </w:r>
    </w:p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dla Seniorów w Biłgoraju</w:t>
      </w:r>
    </w:p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ul. Kościuszki 28</w:t>
      </w:r>
    </w:p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23-400 Biłgoraj</w:t>
      </w:r>
    </w:p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Znak sprawy: DDPS.</w:t>
      </w:r>
      <w:r>
        <w:rPr>
          <w:rFonts w:ascii="Calibri" w:eastAsia="Times New Roman" w:hAnsi="Calibri" w:cs="Calibri"/>
          <w:sz w:val="24"/>
          <w:szCs w:val="24"/>
        </w:rPr>
        <w:t>2</w:t>
      </w:r>
      <w:r>
        <w:rPr>
          <w:rFonts w:ascii="Calibri" w:eastAsia="Times New Roman" w:hAnsi="Calibri" w:cs="Calibri"/>
          <w:sz w:val="24"/>
          <w:szCs w:val="24"/>
        </w:rPr>
        <w:t>.202</w:t>
      </w:r>
      <w:r>
        <w:rPr>
          <w:rFonts w:ascii="Calibri" w:eastAsia="Times New Roman" w:hAnsi="Calibri" w:cs="Calibri"/>
          <w:sz w:val="24"/>
          <w:szCs w:val="24"/>
        </w:rPr>
        <w:t>3</w:t>
      </w:r>
      <w:r>
        <w:rPr>
          <w:rFonts w:ascii="Calibri" w:eastAsia="Times New Roman" w:hAnsi="Calibri" w:cs="Calibri"/>
          <w:sz w:val="24"/>
          <w:szCs w:val="24"/>
        </w:rPr>
        <w:t>.BM</w:t>
      </w:r>
    </w:p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004" w:rsidRDefault="00B13004" w:rsidP="00B1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Informacja z otwarcia ofert</w:t>
      </w:r>
    </w:p>
    <w:p w:rsidR="00B13004" w:rsidRDefault="00B13004" w:rsidP="00B1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004" w:rsidRDefault="00B13004" w:rsidP="00B1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Przedmiot zamówienia jest</w:t>
      </w:r>
      <w:r>
        <w:rPr>
          <w:rFonts w:ascii="Calibri" w:eastAsia="Times New Roman" w:hAnsi="Calibri" w:cs="Calibri"/>
          <w:b/>
          <w:bCs/>
          <w:sz w:val="24"/>
          <w:szCs w:val="24"/>
        </w:rPr>
        <w:t>: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t>Z</w:t>
      </w:r>
      <w:r>
        <w:rPr>
          <w:rFonts w:ascii="Calibri" w:eastAsia="Times New Roman" w:hAnsi="Calibri" w:cs="Calibri"/>
          <w:b/>
          <w:bCs/>
          <w:sz w:val="24"/>
          <w:szCs w:val="24"/>
        </w:rPr>
        <w:t>akup artykułów spożywczych do Dziennego Domu 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t>dla Seniorów w Biłgoraju.</w:t>
      </w:r>
    </w:p>
    <w:p w:rsidR="00B13004" w:rsidRDefault="00B13004" w:rsidP="00B1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 ramach projektu: „Dzienny Dom Pomocy dla Seniorów w Biłgoraju”, projekt współfinansowany ze środków Regionalnego Programu Operacyjnego Województwa Lubelskiego na lata 2014-2020, Osi priorytetowej: 11 Włączenie społeczne, Działanie 11.2 Usługi społeczne i zdrowotne</w:t>
      </w:r>
    </w:p>
    <w:p w:rsidR="00B13004" w:rsidRDefault="00B13004" w:rsidP="00B1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004" w:rsidRDefault="00B13004" w:rsidP="00B130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Oferty zostały złożone przez:</w:t>
      </w:r>
    </w:p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0"/>
        <w:gridCol w:w="3158"/>
        <w:gridCol w:w="1621"/>
        <w:gridCol w:w="1497"/>
        <w:gridCol w:w="1560"/>
      </w:tblGrid>
      <w:tr w:rsidR="00B13004" w:rsidTr="00B13004">
        <w:trPr>
          <w:tblCellSpacing w:w="0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3004" w:rsidRDefault="00B1300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3004" w:rsidRDefault="00B1300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Nazwa i adres wykonawcy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3004" w:rsidRDefault="00B1300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Cena netto zł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3004" w:rsidRDefault="00B1300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Cena brutto zł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3004" w:rsidRDefault="00B1300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Uwagi</w:t>
            </w:r>
          </w:p>
        </w:tc>
      </w:tr>
      <w:tr w:rsidR="00B13004" w:rsidTr="00B13004">
        <w:trPr>
          <w:tblCellSpacing w:w="0" w:type="dxa"/>
        </w:trPr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3004" w:rsidRDefault="00B13004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3004" w:rsidRDefault="00B13004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Almax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- Dystrybucja Sp. Z o. o.</w:t>
            </w:r>
          </w:p>
          <w:p w:rsidR="00B13004" w:rsidRDefault="00B13004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Siedziba Panieńszczyzna</w:t>
            </w:r>
          </w:p>
          <w:p w:rsidR="00B13004" w:rsidRDefault="00B13004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21-002 Jastków</w:t>
            </w: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3004" w:rsidRDefault="00B13004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8 167,80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3004" w:rsidRDefault="00B13004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9 293,15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3004" w:rsidRDefault="00B13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004" w:rsidRDefault="00B13004" w:rsidP="00B1300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</w:t>
      </w:r>
      <w:r>
        <w:rPr>
          <w:rFonts w:ascii="Calibri" w:eastAsia="Times New Roman" w:hAnsi="Calibri" w:cs="Calibri"/>
          <w:sz w:val="24"/>
          <w:szCs w:val="24"/>
        </w:rPr>
        <w:t>Beata Malec</w:t>
      </w:r>
    </w:p>
    <w:p w:rsidR="00B13004" w:rsidRDefault="00B13004" w:rsidP="00B1300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/Kierownik Dziennego Domu Pomocy</w:t>
      </w:r>
    </w:p>
    <w:p w:rsidR="00B13004" w:rsidRDefault="00B13004" w:rsidP="00B13004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dla Seniorów w Biłgoraju/</w:t>
      </w:r>
    </w:p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004" w:rsidRDefault="00B13004" w:rsidP="00B13004"/>
    <w:p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04"/>
    <w:rsid w:val="00025018"/>
    <w:rsid w:val="00B1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74B7"/>
  <w15:chartTrackingRefBased/>
  <w15:docId w15:val="{CFB40E8D-DD5F-4D56-8EBE-4FA4B286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004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1</cp:revision>
  <dcterms:created xsi:type="dcterms:W3CDTF">2023-04-06T05:48:00Z</dcterms:created>
  <dcterms:modified xsi:type="dcterms:W3CDTF">2023-04-06T05:52:00Z</dcterms:modified>
</cp:coreProperties>
</file>